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1fc232871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e505eafa9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Cozads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bb6704a624fe3" /><Relationship Type="http://schemas.openxmlformats.org/officeDocument/2006/relationships/numbering" Target="/word/numbering.xml" Id="R3c7520f35ebd49d0" /><Relationship Type="http://schemas.openxmlformats.org/officeDocument/2006/relationships/settings" Target="/word/settings.xml" Id="R9805a16f691b4c5f" /><Relationship Type="http://schemas.openxmlformats.org/officeDocument/2006/relationships/image" Target="/word/media/7dde2131-67ad-4cc0-a97a-5a0f75883bb4.png" Id="R4bfe505eafa9492a" /></Relationships>
</file>