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26cf4d51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d623fc82e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 Meadow,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fb029fc4d4443" /><Relationship Type="http://schemas.openxmlformats.org/officeDocument/2006/relationships/numbering" Target="/word/numbering.xml" Id="Rd5d94f6c3ae34528" /><Relationship Type="http://schemas.openxmlformats.org/officeDocument/2006/relationships/settings" Target="/word/settings.xml" Id="Rb8bb869a843c4867" /><Relationship Type="http://schemas.openxmlformats.org/officeDocument/2006/relationships/image" Target="/word/media/c3bea266-0f5c-41db-ae97-0a8bf5e5472c.png" Id="Re4ad623fc82e415d" /></Relationships>
</file>