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c5a8b97ea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43aaf106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Cranberry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b6c93c8d44b05" /><Relationship Type="http://schemas.openxmlformats.org/officeDocument/2006/relationships/numbering" Target="/word/numbering.xml" Id="Rc8cef2cbe24c40ee" /><Relationship Type="http://schemas.openxmlformats.org/officeDocument/2006/relationships/settings" Target="/word/settings.xml" Id="Rb192bab710b04028" /><Relationship Type="http://schemas.openxmlformats.org/officeDocument/2006/relationships/image" Target="/word/media/f01d7074-dcb9-4322-b9d2-d83176801241.png" Id="R06a843aaf10644ac" /></Relationships>
</file>