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9d244a68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a1bb6338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8842e9b0460e" /><Relationship Type="http://schemas.openxmlformats.org/officeDocument/2006/relationships/numbering" Target="/word/numbering.xml" Id="Rfaf98f0b84ef4a41" /><Relationship Type="http://schemas.openxmlformats.org/officeDocument/2006/relationships/settings" Target="/word/settings.xml" Id="Rb77c063f78aa4329" /><Relationship Type="http://schemas.openxmlformats.org/officeDocument/2006/relationships/image" Target="/word/media/0e26d4ba-eb53-4efc-909d-a30ef27adb74.png" Id="R605a1bb6338948da" /></Relationships>
</file>