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5484cd32b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9c04325f0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b8890cbea4ac3" /><Relationship Type="http://schemas.openxmlformats.org/officeDocument/2006/relationships/numbering" Target="/word/numbering.xml" Id="Rbfc8c1b1ed1249b6" /><Relationship Type="http://schemas.openxmlformats.org/officeDocument/2006/relationships/settings" Target="/word/settings.xml" Id="Ra8401924dc5e4bff" /><Relationship Type="http://schemas.openxmlformats.org/officeDocument/2006/relationships/image" Target="/word/media/a9138c8b-41d7-46d9-8873-b8cd3e3829bd.png" Id="R4e59c04325f04a58" /></Relationships>
</file>