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cd46caa99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00d1a45d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7b4520a84a45" /><Relationship Type="http://schemas.openxmlformats.org/officeDocument/2006/relationships/numbering" Target="/word/numbering.xml" Id="R44e8a337c4004800" /><Relationship Type="http://schemas.openxmlformats.org/officeDocument/2006/relationships/settings" Target="/word/settings.xml" Id="Rfd1e31eb7a464536" /><Relationship Type="http://schemas.openxmlformats.org/officeDocument/2006/relationships/image" Target="/word/media/738979b6-d4b8-4bc3-b89b-b63395ff1079.png" Id="R88ad00d1a45d40f4" /></Relationships>
</file>