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c0fb14aa9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60f49f1fc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Craytonia,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417ef5d764cca" /><Relationship Type="http://schemas.openxmlformats.org/officeDocument/2006/relationships/numbering" Target="/word/numbering.xml" Id="R53374fc3ddde44f7" /><Relationship Type="http://schemas.openxmlformats.org/officeDocument/2006/relationships/settings" Target="/word/settings.xml" Id="Rc19193ec6b494281" /><Relationship Type="http://schemas.openxmlformats.org/officeDocument/2006/relationships/image" Target="/word/media/23e28c26-35af-4e30-b0b7-df83eef103e2.png" Id="R7a360f49f1fc48a7" /></Relationships>
</file>