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bb36ee8fd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9a060a7b5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Crestline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1da80cda444f3" /><Relationship Type="http://schemas.openxmlformats.org/officeDocument/2006/relationships/numbering" Target="/word/numbering.xml" Id="R01166764ad894f6a" /><Relationship Type="http://schemas.openxmlformats.org/officeDocument/2006/relationships/settings" Target="/word/settings.xml" Id="R9b6a93be9bc545cb" /><Relationship Type="http://schemas.openxmlformats.org/officeDocument/2006/relationships/image" Target="/word/media/835c09ab-213c-4697-8610-bf27b3d5eb59.png" Id="Rbc79a060a7b5453b" /></Relationships>
</file>