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7d91f39f1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e24049f21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Crosswinds,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44d80bd1b4ac5" /><Relationship Type="http://schemas.openxmlformats.org/officeDocument/2006/relationships/numbering" Target="/word/numbering.xml" Id="R1513b5b535914fa4" /><Relationship Type="http://schemas.openxmlformats.org/officeDocument/2006/relationships/settings" Target="/word/settings.xml" Id="R25fe59cedca54202" /><Relationship Type="http://schemas.openxmlformats.org/officeDocument/2006/relationships/image" Target="/word/media/e50cb05f-c48e-4e51-bba0-f31305390a38.png" Id="R01de24049f214be5" /></Relationships>
</file>