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6516ec37e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3054e1298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Crosswoods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e3b06f2c04989" /><Relationship Type="http://schemas.openxmlformats.org/officeDocument/2006/relationships/numbering" Target="/word/numbering.xml" Id="Rfa56476fdd3d4a87" /><Relationship Type="http://schemas.openxmlformats.org/officeDocument/2006/relationships/settings" Target="/word/settings.xml" Id="R2719fdb10946459a" /><Relationship Type="http://schemas.openxmlformats.org/officeDocument/2006/relationships/image" Target="/word/media/d2741bb3-7db6-4afe-8a5c-3254e95d540f.png" Id="R9723054e129841a7" /></Relationships>
</file>