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c2176dcc9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0136598eb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Crowdertown,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c5c601bc5483a" /><Relationship Type="http://schemas.openxmlformats.org/officeDocument/2006/relationships/numbering" Target="/word/numbering.xml" Id="R5bb92f74056f48d9" /><Relationship Type="http://schemas.openxmlformats.org/officeDocument/2006/relationships/settings" Target="/word/settings.xml" Id="Rf6e030d5a45041c3" /><Relationship Type="http://schemas.openxmlformats.org/officeDocument/2006/relationships/image" Target="/word/media/fde437a8-7ad2-456d-bf8c-d0e1373dba5f.png" Id="R4db0136598eb4b55" /></Relationships>
</file>