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e0a20c26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fc0a92b3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8947637b74e8f" /><Relationship Type="http://schemas.openxmlformats.org/officeDocument/2006/relationships/numbering" Target="/word/numbering.xml" Id="Rbba4d939b55f4f1e" /><Relationship Type="http://schemas.openxmlformats.org/officeDocument/2006/relationships/settings" Target="/word/settings.xml" Id="Rac1973d1669245a5" /><Relationship Type="http://schemas.openxmlformats.org/officeDocument/2006/relationships/image" Target="/word/media/0bd1f307-9694-4660-b428-9b954bd9dfa2.png" Id="Re3d2fc0a92b34b66" /></Relationships>
</file>