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0e8587c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05f4d43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9bfcecf84417" /><Relationship Type="http://schemas.openxmlformats.org/officeDocument/2006/relationships/numbering" Target="/word/numbering.xml" Id="R6698161c7bb143b1" /><Relationship Type="http://schemas.openxmlformats.org/officeDocument/2006/relationships/settings" Target="/word/settings.xml" Id="R938c5d52357a450a" /><Relationship Type="http://schemas.openxmlformats.org/officeDocument/2006/relationships/image" Target="/word/media/02a2126a-70cf-4a5e-bbb9-b70e1ec23198.png" Id="R3e1e05f4d43f40a4" /></Relationships>
</file>