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5ca9aed34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af9158db2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bfe6a044f41cc" /><Relationship Type="http://schemas.openxmlformats.org/officeDocument/2006/relationships/numbering" Target="/word/numbering.xml" Id="R2a25b02313994fe4" /><Relationship Type="http://schemas.openxmlformats.org/officeDocument/2006/relationships/settings" Target="/word/settings.xml" Id="Rebd76116846845db" /><Relationship Type="http://schemas.openxmlformats.org/officeDocument/2006/relationships/image" Target="/word/media/45003e9d-8f37-4080-a012-f7cfdcd83e19.png" Id="R30aaf9158db24b93" /></Relationships>
</file>