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9774756b3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48152b74f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Cudei,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f1754835b44f3" /><Relationship Type="http://schemas.openxmlformats.org/officeDocument/2006/relationships/numbering" Target="/word/numbering.xml" Id="Rd1b20ef69acb4817" /><Relationship Type="http://schemas.openxmlformats.org/officeDocument/2006/relationships/settings" Target="/word/settings.xml" Id="R99fbee1970cc41ba" /><Relationship Type="http://schemas.openxmlformats.org/officeDocument/2006/relationships/image" Target="/word/media/faff21d1-33e0-4e37-b8d7-48bd3797f532.png" Id="Rcf048152b74f490e" /></Relationships>
</file>