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be83ba623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48491bd87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Culbreth,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589412e20452e" /><Relationship Type="http://schemas.openxmlformats.org/officeDocument/2006/relationships/numbering" Target="/word/numbering.xml" Id="Rfcdd64e9b8094265" /><Relationship Type="http://schemas.openxmlformats.org/officeDocument/2006/relationships/settings" Target="/word/settings.xml" Id="Ra3da74f8e7aa4161" /><Relationship Type="http://schemas.openxmlformats.org/officeDocument/2006/relationships/image" Target="/word/media/791e90a5-bf9e-437b-83e3-becf5443246c.png" Id="Rf1748491bd874818" /></Relationships>
</file>