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f706d3e03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a1523878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Cullendale,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c5116e85d4536" /><Relationship Type="http://schemas.openxmlformats.org/officeDocument/2006/relationships/numbering" Target="/word/numbering.xml" Id="R1e02fbc4b58649c0" /><Relationship Type="http://schemas.openxmlformats.org/officeDocument/2006/relationships/settings" Target="/word/settings.xml" Id="Rbef91a39c59a42ad" /><Relationship Type="http://schemas.openxmlformats.org/officeDocument/2006/relationships/image" Target="/word/media/433cbfcc-2a10-42f4-af77-c252fc84c537.png" Id="Rff3a1523878d4120" /></Relationships>
</file>