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373a5da99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3ebc5b7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caf2a77e4cb4" /><Relationship Type="http://schemas.openxmlformats.org/officeDocument/2006/relationships/numbering" Target="/word/numbering.xml" Id="Rc974303ea5264282" /><Relationship Type="http://schemas.openxmlformats.org/officeDocument/2006/relationships/settings" Target="/word/settings.xml" Id="R4751fa808bc7450d" /><Relationship Type="http://schemas.openxmlformats.org/officeDocument/2006/relationships/image" Target="/word/media/ab0f026f-f11f-4a91-9d80-1708b196d9ef.png" Id="R61763ebc5b744da6" /></Relationships>
</file>