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e329b8a7e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51a20e510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Cunningham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2f1bda4e844c6" /><Relationship Type="http://schemas.openxmlformats.org/officeDocument/2006/relationships/numbering" Target="/word/numbering.xml" Id="Reb0e2850bde143b3" /><Relationship Type="http://schemas.openxmlformats.org/officeDocument/2006/relationships/settings" Target="/word/settings.xml" Id="R7308b09a25a2498a" /><Relationship Type="http://schemas.openxmlformats.org/officeDocument/2006/relationships/image" Target="/word/media/0d3a5ca5-a012-470c-bdba-e58a023d376b.png" Id="Rd9851a20e510415a" /></Relationships>
</file>