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786de8931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d48ba35f4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Curryville,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d4cc2d9a64dff" /><Relationship Type="http://schemas.openxmlformats.org/officeDocument/2006/relationships/numbering" Target="/word/numbering.xml" Id="Rfaa706f51bde4ce0" /><Relationship Type="http://schemas.openxmlformats.org/officeDocument/2006/relationships/settings" Target="/word/settings.xml" Id="Re5fd2cb52365436e" /><Relationship Type="http://schemas.openxmlformats.org/officeDocument/2006/relationships/image" Target="/word/media/17b7d82c-3e06-4c78-8989-7e6f5ed25a5c.png" Id="R4abd48ba35f440c2" /></Relationships>
</file>