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c32b207d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a94c119d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48ff9e5a41a0" /><Relationship Type="http://schemas.openxmlformats.org/officeDocument/2006/relationships/numbering" Target="/word/numbering.xml" Id="Re4f1cfbc465a4487" /><Relationship Type="http://schemas.openxmlformats.org/officeDocument/2006/relationships/settings" Target="/word/settings.xml" Id="R3873bc10b5694678" /><Relationship Type="http://schemas.openxmlformats.org/officeDocument/2006/relationships/image" Target="/word/media/490c7441-e155-413e-a1b4-425f949a32b8.png" Id="R724a94c119d54d38" /></Relationships>
</file>