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54bc23e8c44f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22bf78730a4a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Czar,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789da5a3634b50" /><Relationship Type="http://schemas.openxmlformats.org/officeDocument/2006/relationships/numbering" Target="/word/numbering.xml" Id="R8126c8125090449b" /><Relationship Type="http://schemas.openxmlformats.org/officeDocument/2006/relationships/settings" Target="/word/settings.xml" Id="R65738d6b04df4440" /><Relationship Type="http://schemas.openxmlformats.org/officeDocument/2006/relationships/image" Target="/word/media/edf4a367-0790-4a8c-8a14-04f1efabc97e.png" Id="Rda22bf78730a4aee" /></Relationships>
</file>