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cb33492f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829ed73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Dabneys,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5c8b1a2c4f60" /><Relationship Type="http://schemas.openxmlformats.org/officeDocument/2006/relationships/numbering" Target="/word/numbering.xml" Id="R0787e4ccc6534881" /><Relationship Type="http://schemas.openxmlformats.org/officeDocument/2006/relationships/settings" Target="/word/settings.xml" Id="R2f2ae37e084c46b8" /><Relationship Type="http://schemas.openxmlformats.org/officeDocument/2006/relationships/image" Target="/word/media/bbc26e66-5cdf-403f-8160-4cbebfff277c.png" Id="R68a0829ed7324645" /></Relationships>
</file>