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3a89f484b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fd9ba7d1e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Daboll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254651b4b4a01" /><Relationship Type="http://schemas.openxmlformats.org/officeDocument/2006/relationships/numbering" Target="/word/numbering.xml" Id="R3f1ba4102abc41ba" /><Relationship Type="http://schemas.openxmlformats.org/officeDocument/2006/relationships/settings" Target="/word/settings.xml" Id="R77274b13e9a841ec" /><Relationship Type="http://schemas.openxmlformats.org/officeDocument/2006/relationships/image" Target="/word/media/2fd223bc-319a-4607-8f78-5a3c03490c48.png" Id="R1a4fd9ba7d1e4a60" /></Relationships>
</file>