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fca8bc07a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8c3dd55dd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Dahl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928807b324528" /><Relationship Type="http://schemas.openxmlformats.org/officeDocument/2006/relationships/numbering" Target="/word/numbering.xml" Id="Rb05431b94c9844b6" /><Relationship Type="http://schemas.openxmlformats.org/officeDocument/2006/relationships/settings" Target="/word/settings.xml" Id="R6acc6e34b99346f1" /><Relationship Type="http://schemas.openxmlformats.org/officeDocument/2006/relationships/image" Target="/word/media/678f198d-92fa-40aa-9c93-3debf7172700.png" Id="Re4e8c3dd55dd4414" /></Relationships>
</file>