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1322de851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9a43091f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b70c4725b490f" /><Relationship Type="http://schemas.openxmlformats.org/officeDocument/2006/relationships/numbering" Target="/word/numbering.xml" Id="R0185ec4097dd47e5" /><Relationship Type="http://schemas.openxmlformats.org/officeDocument/2006/relationships/settings" Target="/word/settings.xml" Id="R54a68317e3904fee" /><Relationship Type="http://schemas.openxmlformats.org/officeDocument/2006/relationships/image" Target="/word/media/89c5578c-d826-4539-86d0-018ec2e76a1c.png" Id="R74f9a43091f54598" /></Relationships>
</file>