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094d9d294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c6631d4af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Dallmans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eb39492984b76" /><Relationship Type="http://schemas.openxmlformats.org/officeDocument/2006/relationships/numbering" Target="/word/numbering.xml" Id="Ra19d861f88a64963" /><Relationship Type="http://schemas.openxmlformats.org/officeDocument/2006/relationships/settings" Target="/word/settings.xml" Id="Rde705e48eee245d6" /><Relationship Type="http://schemas.openxmlformats.org/officeDocument/2006/relationships/image" Target="/word/media/f684dddb-9b98-48e8-a691-4c5faa60df77.png" Id="R660c6631d4af4570" /></Relationships>
</file>