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36c34f56c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7ace53e05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6da198d584fb4" /><Relationship Type="http://schemas.openxmlformats.org/officeDocument/2006/relationships/numbering" Target="/word/numbering.xml" Id="R15a9642dbe1c4270" /><Relationship Type="http://schemas.openxmlformats.org/officeDocument/2006/relationships/settings" Target="/word/settings.xml" Id="Ra70360f74af14b38" /><Relationship Type="http://schemas.openxmlformats.org/officeDocument/2006/relationships/image" Target="/word/media/4eb0fec7-818a-404c-87d2-6a1a13a0dda2.png" Id="R67e7ace53e05445e" /></Relationships>
</file>