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d978c788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7274832c8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ff98ec798409d" /><Relationship Type="http://schemas.openxmlformats.org/officeDocument/2006/relationships/numbering" Target="/word/numbering.xml" Id="R0c90c36424104da2" /><Relationship Type="http://schemas.openxmlformats.org/officeDocument/2006/relationships/settings" Target="/word/settings.xml" Id="Rdb4505d0fb0e4d67" /><Relationship Type="http://schemas.openxmlformats.org/officeDocument/2006/relationships/image" Target="/word/media/8315f119-bde5-40e8-9caa-44fdc5150b22.png" Id="R3087274832c841e6" /></Relationships>
</file>