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2ef3f62e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c4713f97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Daphnedale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fb93a79849a5" /><Relationship Type="http://schemas.openxmlformats.org/officeDocument/2006/relationships/numbering" Target="/word/numbering.xml" Id="Rba7d475f818b4463" /><Relationship Type="http://schemas.openxmlformats.org/officeDocument/2006/relationships/settings" Target="/word/settings.xml" Id="R7a757d1f4fdd4983" /><Relationship Type="http://schemas.openxmlformats.org/officeDocument/2006/relationships/image" Target="/word/media/4b51d904-85a9-4bed-8c9f-39101e458e31.png" Id="R0a57c4713f974799" /></Relationships>
</file>