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048e37a33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6925ceaa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2e97424d4056" /><Relationship Type="http://schemas.openxmlformats.org/officeDocument/2006/relationships/numbering" Target="/word/numbering.xml" Id="Rd68256f623a94e50" /><Relationship Type="http://schemas.openxmlformats.org/officeDocument/2006/relationships/settings" Target="/word/settings.xml" Id="Rfb535657ea464dd7" /><Relationship Type="http://schemas.openxmlformats.org/officeDocument/2006/relationships/image" Target="/word/media/88df9b93-9392-473d-baab-7ad82f4eec4d.png" Id="R95d96925ceaa4d8a" /></Relationships>
</file>