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483a72a36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2a300b3d6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Dardanelle,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5acf2f33f4dd8" /><Relationship Type="http://schemas.openxmlformats.org/officeDocument/2006/relationships/numbering" Target="/word/numbering.xml" Id="R8ca5157038664bb5" /><Relationship Type="http://schemas.openxmlformats.org/officeDocument/2006/relationships/settings" Target="/word/settings.xml" Id="Rbc3d2830d8294686" /><Relationship Type="http://schemas.openxmlformats.org/officeDocument/2006/relationships/image" Target="/word/media/4d19b2c6-8f6f-4838-a923-79deaeb17821.png" Id="R37d2a300b3d64fc9" /></Relationships>
</file>