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7378dd61c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9c82fa0fd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Dauphin Island,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9b6c0c8694151" /><Relationship Type="http://schemas.openxmlformats.org/officeDocument/2006/relationships/numbering" Target="/word/numbering.xml" Id="R0f9c2c09aef843f6" /><Relationship Type="http://schemas.openxmlformats.org/officeDocument/2006/relationships/settings" Target="/word/settings.xml" Id="R649b0875bfd2430f" /><Relationship Type="http://schemas.openxmlformats.org/officeDocument/2006/relationships/image" Target="/word/media/4aae4917-fe4e-46a1-b688-956487249325.png" Id="R8db9c82fa0fd4284" /></Relationships>
</file>