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8e59da138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da2c86e5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6fdbc34ba471b" /><Relationship Type="http://schemas.openxmlformats.org/officeDocument/2006/relationships/numbering" Target="/word/numbering.xml" Id="R36cbfff3b06f4a6a" /><Relationship Type="http://schemas.openxmlformats.org/officeDocument/2006/relationships/settings" Target="/word/settings.xml" Id="R0672dd9be85d4c8f" /><Relationship Type="http://schemas.openxmlformats.org/officeDocument/2006/relationships/image" Target="/word/media/3b854fbe-35d6-4f66-979d-e473ba077d75.png" Id="Rbf26da2c86e543f4" /></Relationships>
</file>