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62aa82d17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6c755c016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b2294727c42e3" /><Relationship Type="http://schemas.openxmlformats.org/officeDocument/2006/relationships/numbering" Target="/word/numbering.xml" Id="Ra6462817a71a466f" /><Relationship Type="http://schemas.openxmlformats.org/officeDocument/2006/relationships/settings" Target="/word/settings.xml" Id="R554209fd489f44d0" /><Relationship Type="http://schemas.openxmlformats.org/officeDocument/2006/relationships/image" Target="/word/media/09361cb6-1563-493c-8ec2-22242ce7ec19.png" Id="R1776c755c016481f" /></Relationships>
</file>