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528e300d2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91cc5cee3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Camp,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0953db4724490" /><Relationship Type="http://schemas.openxmlformats.org/officeDocument/2006/relationships/numbering" Target="/word/numbering.xml" Id="R5c46090bf8064438" /><Relationship Type="http://schemas.openxmlformats.org/officeDocument/2006/relationships/settings" Target="/word/settings.xml" Id="R38de94e353304003" /><Relationship Type="http://schemas.openxmlformats.org/officeDocument/2006/relationships/image" Target="/word/media/96601f86-a715-456c-95ac-32b511fb9f8e.png" Id="R5ea91cc5cee34560" /></Relationships>
</file>