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904cd172f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3473156f0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Luz,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343a3f2cf4531" /><Relationship Type="http://schemas.openxmlformats.org/officeDocument/2006/relationships/numbering" Target="/word/numbering.xml" Id="R42307b769cca4e54" /><Relationship Type="http://schemas.openxmlformats.org/officeDocument/2006/relationships/settings" Target="/word/settings.xml" Id="Ra4dc4f1eb5974e1e" /><Relationship Type="http://schemas.openxmlformats.org/officeDocument/2006/relationships/image" Target="/word/media/f4f3e5f9-eb3a-440f-bddd-36c5d3ba0ab2.png" Id="R6a73473156f04aa2" /></Relationships>
</file>