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b9ef2121a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10d67014d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Valls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8d4fa57e84d7e" /><Relationship Type="http://schemas.openxmlformats.org/officeDocument/2006/relationships/numbering" Target="/word/numbering.xml" Id="Re525ad0af8394eca" /><Relationship Type="http://schemas.openxmlformats.org/officeDocument/2006/relationships/settings" Target="/word/settings.xml" Id="R9c19e43f3240499d" /><Relationship Type="http://schemas.openxmlformats.org/officeDocument/2006/relationships/image" Target="/word/media/34089423-301f-45f1-9380-7f366631e529.png" Id="Rf8f10d67014d45a7" /></Relationships>
</file>