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fe09fffb1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24a51b312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e72a2af494f12" /><Relationship Type="http://schemas.openxmlformats.org/officeDocument/2006/relationships/numbering" Target="/word/numbering.xml" Id="R2ac02ef6c2bc4e4d" /><Relationship Type="http://schemas.openxmlformats.org/officeDocument/2006/relationships/settings" Target="/word/settings.xml" Id="Rf39d141a95714cfb" /><Relationship Type="http://schemas.openxmlformats.org/officeDocument/2006/relationships/image" Target="/word/media/1e4e9266-fb39-4fd5-96c9-8a0edfc960d6.png" Id="R8d024a51b3124114" /></Relationships>
</file>