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72fe7fe8f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5af6c154e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Decapolis,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42dd9c6a246ee" /><Relationship Type="http://schemas.openxmlformats.org/officeDocument/2006/relationships/numbering" Target="/word/numbering.xml" Id="Rbbc759c2fa484ded" /><Relationship Type="http://schemas.openxmlformats.org/officeDocument/2006/relationships/settings" Target="/word/settings.xml" Id="R9f4b2857c884464f" /><Relationship Type="http://schemas.openxmlformats.org/officeDocument/2006/relationships/image" Target="/word/media/fc5585cd-d4ae-4584-8391-c0edb1b2c30b.png" Id="R25f5af6c154e4994" /></Relationships>
</file>