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856bb8f27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f7e00e8c3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Hole,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3e4260f114235" /><Relationship Type="http://schemas.openxmlformats.org/officeDocument/2006/relationships/numbering" Target="/word/numbering.xml" Id="R0385e7f0ba744791" /><Relationship Type="http://schemas.openxmlformats.org/officeDocument/2006/relationships/settings" Target="/word/settings.xml" Id="R3cddf47ca56d4064" /><Relationship Type="http://schemas.openxmlformats.org/officeDocument/2006/relationships/image" Target="/word/media/9f8e395c-72f0-4cb4-ad8d-bebca334e2c6.png" Id="R1bff7e00e8c34cb5" /></Relationships>
</file>