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c7d9f0fa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d516afa55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Creek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a0464b944c89" /><Relationship Type="http://schemas.openxmlformats.org/officeDocument/2006/relationships/numbering" Target="/word/numbering.xml" Id="Rc7a530cca6bd4bae" /><Relationship Type="http://schemas.openxmlformats.org/officeDocument/2006/relationships/settings" Target="/word/settings.xml" Id="Rf96632fd625e439d" /><Relationship Type="http://schemas.openxmlformats.org/officeDocument/2006/relationships/image" Target="/word/media/a50295f5-f784-46d1-9042-e8bce40e8060.png" Id="R053d516afa554c73" /></Relationships>
</file>