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3c015da0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baa53976c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410cda3c64464" /><Relationship Type="http://schemas.openxmlformats.org/officeDocument/2006/relationships/numbering" Target="/word/numbering.xml" Id="R8f5d02ca979d4b94" /><Relationship Type="http://schemas.openxmlformats.org/officeDocument/2006/relationships/settings" Target="/word/settings.xml" Id="R1c95fcf459fa4c3f" /><Relationship Type="http://schemas.openxmlformats.org/officeDocument/2006/relationships/image" Target="/word/media/38142f82-6b7f-4828-bd3c-8134d4edbdfd.png" Id="Rae0baa53976c45bc" /></Relationships>
</file>