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6a32dee2d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f43e35405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70106f3a441be" /><Relationship Type="http://schemas.openxmlformats.org/officeDocument/2006/relationships/numbering" Target="/word/numbering.xml" Id="R37494d53336448d9" /><Relationship Type="http://schemas.openxmlformats.org/officeDocument/2006/relationships/settings" Target="/word/settings.xml" Id="R4ace8fda775c4ca8" /><Relationship Type="http://schemas.openxmlformats.org/officeDocument/2006/relationships/image" Target="/word/media/18b7c7bd-6640-48e7-a981-ec1d1878bb86.png" Id="R168f43e35405469d" /></Relationships>
</file>