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8c96ccb49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47c0b201e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Deerpath,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0ce78ca9440ca" /><Relationship Type="http://schemas.openxmlformats.org/officeDocument/2006/relationships/numbering" Target="/word/numbering.xml" Id="Ra3b6546abc2b4078" /><Relationship Type="http://schemas.openxmlformats.org/officeDocument/2006/relationships/settings" Target="/word/settings.xml" Id="Rd25384ecb5f945cd" /><Relationship Type="http://schemas.openxmlformats.org/officeDocument/2006/relationships/image" Target="/word/media/00a2d808-0074-4dfa-9a85-363a6c41afcc.png" Id="Rafb47c0b201e4268" /></Relationships>
</file>