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763ef7b3f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2187432d7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Deetz,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b9567ea644ded" /><Relationship Type="http://schemas.openxmlformats.org/officeDocument/2006/relationships/numbering" Target="/word/numbering.xml" Id="R4fb4175ebd4843cb" /><Relationship Type="http://schemas.openxmlformats.org/officeDocument/2006/relationships/settings" Target="/word/settings.xml" Id="R623bf282d7c7469f" /><Relationship Type="http://schemas.openxmlformats.org/officeDocument/2006/relationships/image" Target="/word/media/5b0645eb-009d-495f-beb3-e77745bc76a0.png" Id="R3182187432d74962" /></Relationships>
</file>