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cb98ba9f6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0203e533c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Deforest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ab83da4464b89" /><Relationship Type="http://schemas.openxmlformats.org/officeDocument/2006/relationships/numbering" Target="/word/numbering.xml" Id="R982a0b5c54d74f8a" /><Relationship Type="http://schemas.openxmlformats.org/officeDocument/2006/relationships/settings" Target="/word/settings.xml" Id="R72ecf5ecb65e4e1e" /><Relationship Type="http://schemas.openxmlformats.org/officeDocument/2006/relationships/image" Target="/word/media/064fd7a0-e2c4-43e2-8386-06affc564811.png" Id="R70f0203e533c4c5e" /></Relationships>
</file>