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c9451b4d5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058a63d26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Degeneres,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489244c754b72" /><Relationship Type="http://schemas.openxmlformats.org/officeDocument/2006/relationships/numbering" Target="/word/numbering.xml" Id="Re5f22772dd7e4e66" /><Relationship Type="http://schemas.openxmlformats.org/officeDocument/2006/relationships/settings" Target="/word/settings.xml" Id="R68d9a5bb809e4a02" /><Relationship Type="http://schemas.openxmlformats.org/officeDocument/2006/relationships/image" Target="/word/media/995c0ef2-5f6b-40c0-8197-a4d277854721.png" Id="Ra16058a63d264902" /></Relationships>
</file>