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e2dec6217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87850870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9f2eb04a4160" /><Relationship Type="http://schemas.openxmlformats.org/officeDocument/2006/relationships/numbering" Target="/word/numbering.xml" Id="R979661b97566470d" /><Relationship Type="http://schemas.openxmlformats.org/officeDocument/2006/relationships/settings" Target="/word/settings.xml" Id="R099768e500f54562" /><Relationship Type="http://schemas.openxmlformats.org/officeDocument/2006/relationships/image" Target="/word/media/67aa758b-80ec-4ae0-8afb-f26b06798ff1.png" Id="R66c87850870b4b4a" /></Relationships>
</file>