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c54c8caf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fa4cbebbf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e1c05fbbe4146" /><Relationship Type="http://schemas.openxmlformats.org/officeDocument/2006/relationships/numbering" Target="/word/numbering.xml" Id="R3d471b114a384af8" /><Relationship Type="http://schemas.openxmlformats.org/officeDocument/2006/relationships/settings" Target="/word/settings.xml" Id="R49e6b571bd904b6d" /><Relationship Type="http://schemas.openxmlformats.org/officeDocument/2006/relationships/image" Target="/word/media/60783171-00cf-4b09-a32a-c75a82e05543.png" Id="Ra7ffa4cbebbf4e60" /></Relationships>
</file>